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CF7" w:rsidRDefault="00DF4CF7" w:rsidP="00DF4CF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Opening Statement - Chairman Jim Cooper</w:t>
      </w:r>
    </w:p>
    <w:p w:rsidR="00DF4CF7" w:rsidRDefault="00DF4CF7" w:rsidP="00DF4CF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Strategic Forces Subcommittee</w:t>
      </w:r>
    </w:p>
    <w:p w:rsidR="00DF4CF7" w:rsidRDefault="00DF4CF7" w:rsidP="00DF4CF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Hearing on “INF Withdrawal and the Future of Arms Control: Implications for the Security of the United States”</w:t>
      </w:r>
    </w:p>
    <w:p w:rsidR="00DF4CF7" w:rsidRDefault="00DF4CF7" w:rsidP="00DF4CF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February 26, 2019</w:t>
      </w:r>
    </w:p>
    <w:p w:rsidR="00DF4CF7" w:rsidRDefault="00DF4CF7" w:rsidP="00DF4CF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~*~</w:t>
      </w:r>
    </w:p>
    <w:p w:rsidR="00DF4CF7" w:rsidRDefault="00DF4CF7" w:rsidP="006A3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:rsidR="006A3CF4" w:rsidRPr="006A3CF4" w:rsidRDefault="006A3CF4" w:rsidP="006A3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>Good afternoon. The purpose of t</w:t>
      </w:r>
      <w:r w:rsidR="007C285A">
        <w:rPr>
          <w:rFonts w:ascii="Times New Roman" w:eastAsia="Times New Roman" w:hAnsi="Times New Roman" w:cs="Times New Roman"/>
          <w:color w:val="222222"/>
          <w:sz w:val="24"/>
          <w:szCs w:val="24"/>
        </w:rPr>
        <w:t>his</w:t>
      </w: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hearing is to </w:t>
      </w:r>
      <w:r w:rsidR="00E522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discuss </w:t>
      </w: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>the Trump Administration’s decision to withdraw from the Intermediate-Range Nuclear Forces (INF) Treaty, as well as how the Administration should approach the</w:t>
      </w:r>
      <w:r w:rsidR="00E522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upcoming extension of the</w:t>
      </w: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New START Treaty. Th</w:t>
      </w:r>
      <w:r w:rsidR="00E52202">
        <w:rPr>
          <w:rFonts w:ascii="Times New Roman" w:eastAsia="Times New Roman" w:hAnsi="Times New Roman" w:cs="Times New Roman"/>
          <w:color w:val="222222"/>
          <w:sz w:val="24"/>
          <w:szCs w:val="24"/>
        </w:rPr>
        <w:t>ese two</w:t>
      </w: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issues </w:t>
      </w:r>
      <w:r w:rsidR="00E52202">
        <w:rPr>
          <w:rFonts w:ascii="Times New Roman" w:eastAsia="Times New Roman" w:hAnsi="Times New Roman" w:cs="Times New Roman"/>
          <w:color w:val="222222"/>
          <w:sz w:val="24"/>
          <w:szCs w:val="24"/>
        </w:rPr>
        <w:t>are</w:t>
      </w: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not only vitally important for the security of United States, but also </w:t>
      </w:r>
      <w:r w:rsidR="00E522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of </w:t>
      </w: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>our Allies</w:t>
      </w:r>
      <w:r w:rsidR="00E522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indeed the world</w:t>
      </w: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A3CF4" w:rsidRPr="006A3CF4" w:rsidRDefault="006A3CF4" w:rsidP="006A3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A3CF4" w:rsidRPr="006A3CF4" w:rsidRDefault="006A3CF4" w:rsidP="006A3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Here today to testify are </w:t>
      </w:r>
      <w:r w:rsidR="00E522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former </w:t>
      </w: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Senator Richard Lugar, </w:t>
      </w:r>
      <w:r w:rsidR="00E522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former </w:t>
      </w: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Ambassador Alexander Vershbow, and former Assistant Secretary of State Paula DeSutter. Thank </w:t>
      </w:r>
      <w:r w:rsidR="00E5220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each of </w:t>
      </w: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very much for </w:t>
      </w:r>
      <w:r w:rsidR="00E52202">
        <w:rPr>
          <w:rFonts w:ascii="Times New Roman" w:eastAsia="Times New Roman" w:hAnsi="Times New Roman" w:cs="Times New Roman"/>
          <w:color w:val="222222"/>
          <w:sz w:val="24"/>
          <w:szCs w:val="24"/>
        </w:rPr>
        <w:t>testifying at</w:t>
      </w: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B796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this, </w:t>
      </w: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>the first hearing of the Subcommittee on Strategic Forces.</w:t>
      </w:r>
    </w:p>
    <w:p w:rsidR="006A3CF4" w:rsidRPr="006A3CF4" w:rsidRDefault="006A3CF4" w:rsidP="006A3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A3CF4" w:rsidRPr="006A3CF4" w:rsidRDefault="00E52202" w:rsidP="006A3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It 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is </w:t>
      </w:r>
      <w:r w:rsidR="007C285A">
        <w:rPr>
          <w:rFonts w:ascii="Times New Roman" w:eastAsia="Times New Roman" w:hAnsi="Times New Roman" w:cs="Times New Roman"/>
          <w:color w:val="222222"/>
          <w:sz w:val="24"/>
          <w:szCs w:val="24"/>
        </w:rPr>
        <w:t>primari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>ly the Russian government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’s fault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that we are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facing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 withdrawal. The Russians have been violating the INF Treaty for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years but, instead of focusing world opinion against the Russians, 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Trump Administration decided to withdraw from the Treaty.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Instead of punishing the Russians, the Administration has announced it would sink to the level of the Russians.</w:t>
      </w:r>
    </w:p>
    <w:p w:rsidR="006A3CF4" w:rsidRPr="006A3CF4" w:rsidRDefault="006A3CF4" w:rsidP="006A3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A3CF4" w:rsidRPr="006A3CF4" w:rsidRDefault="00E52202" w:rsidP="006A3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think </w:t>
      </w:r>
      <w:r w:rsidR="001E1FE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Ronald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Reagan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would be terribly disappointed with the Trump Administration’s </w:t>
      </w:r>
      <w:r w:rsidR="00534B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abrogation of the </w:t>
      </w:r>
      <w:r w:rsidR="007F5A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INF </w:t>
      </w:r>
      <w:r w:rsidR="00534BE4">
        <w:rPr>
          <w:rFonts w:ascii="Times New Roman" w:eastAsia="Times New Roman" w:hAnsi="Times New Roman" w:cs="Times New Roman"/>
          <w:color w:val="222222"/>
          <w:sz w:val="24"/>
          <w:szCs w:val="24"/>
        </w:rPr>
        <w:t>Treaty that Reagan himself negotiated. T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 INF Treaty has long been a cornerstone of security and stability in Europe, particularly for our NATO allies. Russia’s decision to violate INF by deploying battalions of intermediate-range missiles threatens our NATO allies, as well as U.S. troops deployed in Europe. </w:t>
      </w:r>
      <w:r w:rsidR="00534BE4">
        <w:rPr>
          <w:rFonts w:ascii="Times New Roman" w:eastAsia="Times New Roman" w:hAnsi="Times New Roman" w:cs="Times New Roman"/>
          <w:color w:val="222222"/>
          <w:sz w:val="24"/>
          <w:szCs w:val="24"/>
        </w:rPr>
        <w:t>The last thing NATO wanted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34B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was for 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>the Trump Administration</w:t>
      </w:r>
      <w:r w:rsidR="00534B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give up on the Reagan policy of protecting Europe from Russian threats.</w:t>
      </w:r>
    </w:p>
    <w:p w:rsidR="006A3CF4" w:rsidRPr="006A3CF4" w:rsidRDefault="006A3CF4" w:rsidP="006A3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A3CF4" w:rsidRPr="006A3CF4" w:rsidRDefault="00DE7BDF" w:rsidP="006A3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1" w:name="_Hlk1981093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 less than two years</w:t>
      </w:r>
      <w:r w:rsidR="00534B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bookmarkStart w:id="2" w:name="_Hlk1981134"/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>New START</w:t>
      </w:r>
      <w:r w:rsidR="00534B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 expire unless it is renewed. </w:t>
      </w:r>
      <w:bookmarkEnd w:id="1"/>
      <w:r w:rsidR="007C285A">
        <w:rPr>
          <w:rFonts w:ascii="Times New Roman" w:eastAsia="Times New Roman" w:hAnsi="Times New Roman" w:cs="Times New Roman"/>
          <w:color w:val="222222"/>
          <w:sz w:val="24"/>
          <w:szCs w:val="24"/>
        </w:rPr>
        <w:t>Unlike the INF Treaty, t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>he Russians are complying with</w:t>
      </w:r>
      <w:r w:rsidR="00534B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New START. </w:t>
      </w:r>
      <w:r w:rsidR="007F5AB4">
        <w:rPr>
          <w:rFonts w:ascii="Times New Roman" w:eastAsia="Times New Roman" w:hAnsi="Times New Roman" w:cs="Times New Roman"/>
          <w:color w:val="222222"/>
          <w:sz w:val="24"/>
          <w:szCs w:val="24"/>
        </w:rPr>
        <w:t>New START</w:t>
      </w:r>
      <w:r w:rsidR="00534B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provides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effective arms control tha</w:t>
      </w:r>
      <w:r w:rsidR="00534B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 </w:t>
      </w:r>
      <w:r w:rsidR="007C28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also </w:t>
      </w:r>
      <w:r w:rsidR="00534BE4">
        <w:rPr>
          <w:rFonts w:ascii="Times New Roman" w:eastAsia="Times New Roman" w:hAnsi="Times New Roman" w:cs="Times New Roman"/>
          <w:color w:val="222222"/>
          <w:sz w:val="24"/>
          <w:szCs w:val="24"/>
        </w:rPr>
        <w:t>gives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United States significant insight into the Russian strategic nuclear forces. I look forward to hearing your views on extending the </w:t>
      </w:r>
      <w:r w:rsidR="00534B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New START 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Treaty, </w:t>
      </w:r>
      <w:r w:rsidR="007F5AB4">
        <w:rPr>
          <w:rFonts w:ascii="Times New Roman" w:eastAsia="Times New Roman" w:hAnsi="Times New Roman" w:cs="Times New Roman"/>
          <w:color w:val="222222"/>
          <w:sz w:val="24"/>
          <w:szCs w:val="24"/>
        </w:rPr>
        <w:t>an extension that</w:t>
      </w:r>
      <w:r w:rsidR="007C28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would </w:t>
      </w:r>
      <w:r w:rsidR="00534BE4">
        <w:rPr>
          <w:rFonts w:ascii="Times New Roman" w:eastAsia="Times New Roman" w:hAnsi="Times New Roman" w:cs="Times New Roman"/>
          <w:color w:val="222222"/>
          <w:sz w:val="24"/>
          <w:szCs w:val="24"/>
        </w:rPr>
        <w:t>giv</w:t>
      </w:r>
      <w:r w:rsidR="007C285A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United States five more years of predictability and transparency—as well as </w:t>
      </w:r>
      <w:r w:rsidR="00534B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keeping 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lid on Russia’s nuclear forces capable of reaching the United States. </w:t>
      </w:r>
      <w:bookmarkEnd w:id="2"/>
    </w:p>
    <w:p w:rsidR="006A3CF4" w:rsidRPr="006A3CF4" w:rsidRDefault="006A3CF4" w:rsidP="006A3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6A3CF4" w:rsidRPr="006A3CF4" w:rsidRDefault="007C285A" w:rsidP="006A3CF4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Now, let’s hear from the Ranking Member, and then</w:t>
      </w:r>
      <w:r w:rsidR="006A3CF4" w:rsidRPr="006A3C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our witnesses.</w:t>
      </w:r>
    </w:p>
    <w:p w:rsidR="006F501F" w:rsidRDefault="00DF4CF7"/>
    <w:sectPr w:rsidR="006F5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F4"/>
    <w:rsid w:val="00074606"/>
    <w:rsid w:val="00112E21"/>
    <w:rsid w:val="001E1FE3"/>
    <w:rsid w:val="003E211D"/>
    <w:rsid w:val="00532504"/>
    <w:rsid w:val="00534BE4"/>
    <w:rsid w:val="005B7B32"/>
    <w:rsid w:val="006A3CF4"/>
    <w:rsid w:val="0075215A"/>
    <w:rsid w:val="007C285A"/>
    <w:rsid w:val="007F5AB4"/>
    <w:rsid w:val="00AB7961"/>
    <w:rsid w:val="00BE1C24"/>
    <w:rsid w:val="00DE7BDF"/>
    <w:rsid w:val="00DF4CF7"/>
    <w:rsid w:val="00E5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2468"/>
  <w15:chartTrackingRefBased/>
  <w15:docId w15:val="{9BD9DE48-2A6F-4159-B901-38592697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2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2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Schneider</dc:creator>
  <cp:keywords/>
  <dc:description/>
  <cp:lastModifiedBy>Youngsmith, Barron</cp:lastModifiedBy>
  <cp:revision>2</cp:revision>
  <dcterms:created xsi:type="dcterms:W3CDTF">2019-02-26T19:30:00Z</dcterms:created>
  <dcterms:modified xsi:type="dcterms:W3CDTF">2019-02-26T19:30:00Z</dcterms:modified>
</cp:coreProperties>
</file>